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268"/>
        <w:gridCol w:w="1559"/>
        <w:gridCol w:w="1276"/>
      </w:tblGrid>
      <w:tr w:rsidR="00B126C3" w:rsidRPr="007A2AE4" w:rsidTr="0035509C">
        <w:trPr>
          <w:cantSplit/>
        </w:trPr>
        <w:tc>
          <w:tcPr>
            <w:tcW w:w="5245" w:type="dxa"/>
            <w:vAlign w:val="center"/>
          </w:tcPr>
          <w:p w:rsidR="00B126C3" w:rsidRPr="007A2AE4" w:rsidRDefault="00A65BC0" w:rsidP="003550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Tárgy:         Építészeti tűzvédelem</w:t>
            </w:r>
          </w:p>
        </w:tc>
        <w:tc>
          <w:tcPr>
            <w:tcW w:w="2268" w:type="dxa"/>
            <w:vAlign w:val="center"/>
          </w:tcPr>
          <w:p w:rsidR="00B126C3" w:rsidRPr="007A2AE4" w:rsidRDefault="00B126C3" w:rsidP="0035509C">
            <w:pPr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Évfolyamfelelős:</w:t>
            </w:r>
          </w:p>
        </w:tc>
        <w:tc>
          <w:tcPr>
            <w:tcW w:w="1559" w:type="dxa"/>
            <w:vAlign w:val="center"/>
          </w:tcPr>
          <w:p w:rsidR="00B126C3" w:rsidRPr="007A2AE4" w:rsidRDefault="00B126C3" w:rsidP="0035509C">
            <w:pPr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Tanév:</w:t>
            </w:r>
          </w:p>
        </w:tc>
        <w:tc>
          <w:tcPr>
            <w:tcW w:w="1276" w:type="dxa"/>
            <w:vAlign w:val="center"/>
          </w:tcPr>
          <w:p w:rsidR="00B126C3" w:rsidRPr="007A2AE4" w:rsidRDefault="00B126C3" w:rsidP="0035509C">
            <w:pPr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Félév:</w:t>
            </w:r>
          </w:p>
        </w:tc>
      </w:tr>
      <w:tr w:rsidR="00B126C3" w:rsidRPr="007A2AE4" w:rsidTr="0035509C">
        <w:trPr>
          <w:cantSplit/>
        </w:trPr>
        <w:tc>
          <w:tcPr>
            <w:tcW w:w="5245" w:type="dxa"/>
            <w:vAlign w:val="center"/>
          </w:tcPr>
          <w:p w:rsidR="00B126C3" w:rsidRPr="007A2AE4" w:rsidRDefault="00B126C3" w:rsidP="0035509C">
            <w:pPr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Előadó</w:t>
            </w:r>
            <w:r w:rsidR="0098788B">
              <w:rPr>
                <w:rFonts w:ascii="Arial Narrow" w:hAnsi="Arial Narrow"/>
                <w:b/>
                <w:sz w:val="22"/>
              </w:rPr>
              <w:t>k</w:t>
            </w:r>
            <w:r w:rsidRPr="00FE23F9">
              <w:rPr>
                <w:rFonts w:ascii="Arial Narrow" w:hAnsi="Arial Narrow"/>
                <w:b/>
                <w:sz w:val="22"/>
              </w:rPr>
              <w:t>:</w:t>
            </w:r>
            <w:r w:rsidRPr="00FE23F9">
              <w:rPr>
                <w:rFonts w:ascii="Arial Narrow" w:hAnsi="Arial Narrow"/>
                <w:sz w:val="22"/>
              </w:rPr>
              <w:t xml:space="preserve">   </w:t>
            </w:r>
            <w:r w:rsidR="00FE23F9" w:rsidRPr="00FE23F9">
              <w:rPr>
                <w:rFonts w:ascii="Arial Narrow" w:hAnsi="Arial Narrow"/>
                <w:sz w:val="22"/>
              </w:rPr>
              <w:t>Dr.</w:t>
            </w:r>
            <w:r w:rsidRPr="007A2AE4">
              <w:rPr>
                <w:rFonts w:ascii="Arial Narrow" w:hAnsi="Arial Narrow"/>
                <w:b/>
                <w:sz w:val="22"/>
              </w:rPr>
              <w:t xml:space="preserve"> </w:t>
            </w:r>
            <w:r w:rsidR="00A65BC0">
              <w:rPr>
                <w:rFonts w:ascii="Arial Narrow" w:hAnsi="Arial Narrow"/>
                <w:sz w:val="22"/>
              </w:rPr>
              <w:t>Takács Lajos</w:t>
            </w:r>
            <w:r w:rsidR="0035509C">
              <w:rPr>
                <w:rFonts w:ascii="Arial Narrow" w:hAnsi="Arial Narrow"/>
                <w:sz w:val="22"/>
              </w:rPr>
              <w:t xml:space="preserve"> Gábor</w:t>
            </w:r>
            <w:r w:rsidR="00A65BC0">
              <w:rPr>
                <w:rFonts w:ascii="Arial Narrow" w:hAnsi="Arial Narrow"/>
                <w:sz w:val="22"/>
              </w:rPr>
              <w:t xml:space="preserve">, </w:t>
            </w:r>
            <w:smartTag w:uri="urn:schemas-microsoft-com:office:smarttags" w:element="PersonName">
              <w:r w:rsidR="00A65BC0">
                <w:rPr>
                  <w:rFonts w:ascii="Arial Narrow" w:hAnsi="Arial Narrow"/>
                  <w:sz w:val="22"/>
                </w:rPr>
                <w:t>Szikra Csaba</w:t>
              </w:r>
            </w:smartTag>
          </w:p>
        </w:tc>
        <w:tc>
          <w:tcPr>
            <w:tcW w:w="2268" w:type="dxa"/>
            <w:vAlign w:val="center"/>
          </w:tcPr>
          <w:p w:rsidR="00B126C3" w:rsidRPr="007A2AE4" w:rsidRDefault="00FE23F9" w:rsidP="003550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Dr. </w:t>
            </w:r>
            <w:r w:rsidR="009934CC">
              <w:rPr>
                <w:rFonts w:ascii="Arial Narrow" w:hAnsi="Arial Narrow"/>
                <w:sz w:val="22"/>
              </w:rPr>
              <w:t>Takács Lajos</w:t>
            </w:r>
            <w:r w:rsidR="0035509C">
              <w:rPr>
                <w:rFonts w:ascii="Arial Narrow" w:hAnsi="Arial Narrow"/>
                <w:sz w:val="22"/>
              </w:rPr>
              <w:t xml:space="preserve"> Gábor</w:t>
            </w:r>
          </w:p>
        </w:tc>
        <w:tc>
          <w:tcPr>
            <w:tcW w:w="1559" w:type="dxa"/>
            <w:vAlign w:val="center"/>
          </w:tcPr>
          <w:p w:rsidR="00B126C3" w:rsidRPr="007A2AE4" w:rsidRDefault="00FE23F9" w:rsidP="009F2B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201</w:t>
            </w:r>
            <w:r w:rsidR="009F2BC3">
              <w:rPr>
                <w:rFonts w:ascii="Arial Narrow" w:hAnsi="Arial Narrow"/>
                <w:sz w:val="22"/>
              </w:rPr>
              <w:t>9/2020</w:t>
            </w:r>
            <w:r w:rsidR="00B126C3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B126C3" w:rsidRPr="007A2AE4" w:rsidRDefault="004C2B2E" w:rsidP="003550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I</w:t>
            </w:r>
            <w:r w:rsidR="00AD0B89">
              <w:rPr>
                <w:rFonts w:ascii="Arial Narrow" w:hAnsi="Arial Narrow"/>
                <w:sz w:val="22"/>
              </w:rPr>
              <w:t>.</w:t>
            </w:r>
          </w:p>
        </w:tc>
      </w:tr>
    </w:tbl>
    <w:p w:rsidR="00B126C3" w:rsidRPr="00A14D79" w:rsidRDefault="00B126C3" w:rsidP="00A14D79">
      <w:pPr>
        <w:rPr>
          <w:rFonts w:ascii="Arial Narrow" w:hAnsi="Arial Narrow"/>
          <w:sz w:val="32"/>
          <w:szCs w:val="32"/>
        </w:rPr>
      </w:pPr>
      <w:r w:rsidRPr="007A2AE4">
        <w:rPr>
          <w:rFonts w:ascii="Arial Narrow" w:hAnsi="Arial Narrow"/>
          <w:sz w:val="22"/>
        </w:rPr>
        <w:tab/>
      </w:r>
    </w:p>
    <w:p w:rsidR="00B126C3" w:rsidRPr="00A14D79" w:rsidRDefault="00B126C3" w:rsidP="00A14D79">
      <w:pPr>
        <w:pStyle w:val="Cmsor1"/>
        <w:rPr>
          <w:szCs w:val="32"/>
        </w:rPr>
      </w:pPr>
      <w:r w:rsidRPr="00A14D79">
        <w:rPr>
          <w:szCs w:val="32"/>
        </w:rPr>
        <w:t>TEMATIKA ÜTEMTERV</w:t>
      </w:r>
    </w:p>
    <w:p w:rsidR="008A7152" w:rsidRPr="00A14D79" w:rsidRDefault="008A7152" w:rsidP="008A7152">
      <w:pPr>
        <w:rPr>
          <w:sz w:val="32"/>
          <w:szCs w:val="3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B126C3" w:rsidRPr="007A2AE4" w:rsidTr="00942A60">
        <w:trPr>
          <w:cantSplit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:rsidR="00B126C3" w:rsidRPr="007A2AE4" w:rsidRDefault="00B126C3" w:rsidP="0035509C">
            <w:pPr>
              <w:spacing w:before="120" w:after="120"/>
              <w:jc w:val="center"/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ELŐADÁS</w:t>
            </w:r>
          </w:p>
        </w:tc>
        <w:tc>
          <w:tcPr>
            <w:tcW w:w="5174" w:type="dxa"/>
            <w:tcBorders>
              <w:left w:val="nil"/>
            </w:tcBorders>
            <w:vAlign w:val="center"/>
          </w:tcPr>
          <w:p w:rsidR="00B126C3" w:rsidRPr="007A2AE4" w:rsidRDefault="00B126C3" w:rsidP="0035509C">
            <w:pPr>
              <w:pStyle w:val="Cmsor2"/>
              <w:spacing w:before="120" w:after="120" w:line="240" w:lineRule="auto"/>
            </w:pPr>
            <w:r w:rsidRPr="007A2AE4">
              <w:t>GYAKORLAT</w:t>
            </w:r>
          </w:p>
        </w:tc>
      </w:tr>
    </w:tbl>
    <w:p w:rsidR="00B126C3" w:rsidRPr="007A2AE4" w:rsidRDefault="00B126C3">
      <w:pPr>
        <w:rPr>
          <w:rFonts w:ascii="Arial Narrow" w:hAnsi="Arial Narrow"/>
          <w:sz w:val="2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687"/>
        <w:gridCol w:w="3222"/>
        <w:gridCol w:w="703"/>
        <w:gridCol w:w="703"/>
        <w:gridCol w:w="4394"/>
      </w:tblGrid>
      <w:tr w:rsidR="00B126C3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3" w:rsidRPr="007A2AE4" w:rsidRDefault="00B126C3" w:rsidP="00171794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7A2AE4">
              <w:rPr>
                <w:rFonts w:ascii="Arial Narrow" w:hAnsi="Arial Narrow"/>
                <w:b/>
                <w:sz w:val="22"/>
              </w:rPr>
              <w:t>ssz</w:t>
            </w:r>
            <w:proofErr w:type="spellEnd"/>
            <w:r w:rsidRPr="007A2AE4">
              <w:rPr>
                <w:rFonts w:ascii="Arial Narrow" w:hAnsi="Arial Narrow"/>
                <w:b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3" w:rsidRPr="007A2AE4" w:rsidRDefault="00B126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dátum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3" w:rsidRPr="007A2AE4" w:rsidRDefault="00171794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Témák  </w:t>
            </w:r>
            <w:r w:rsidR="00B126C3" w:rsidRPr="007A2AE4">
              <w:rPr>
                <w:rFonts w:ascii="Arial Narrow" w:hAnsi="Arial Narrow"/>
                <w:b/>
                <w:sz w:val="22"/>
              </w:rPr>
              <w:t>( tartalmi tagozódás 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3" w:rsidRPr="007A2AE4" w:rsidRDefault="00B126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ea.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3" w:rsidRPr="007A2AE4" w:rsidRDefault="00B126C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dátum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3" w:rsidRPr="007A2AE4" w:rsidRDefault="00B126C3">
            <w:pPr>
              <w:rPr>
                <w:rFonts w:ascii="Arial Narrow" w:hAnsi="Arial Narrow"/>
                <w:b/>
                <w:sz w:val="22"/>
              </w:rPr>
            </w:pPr>
            <w:r w:rsidRPr="007A2AE4">
              <w:rPr>
                <w:rFonts w:ascii="Arial Narrow" w:hAnsi="Arial Narrow"/>
                <w:b/>
                <w:sz w:val="22"/>
              </w:rPr>
              <w:t>Gyakorlatok tematikája</w:t>
            </w:r>
          </w:p>
        </w:tc>
      </w:tr>
      <w:tr w:rsidR="004C2B2E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2E" w:rsidRPr="007A2AE4" w:rsidRDefault="004C2B2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C2B2E" w:rsidRPr="007A2AE4" w:rsidRDefault="004C2B2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2E" w:rsidRPr="007A2AE4" w:rsidRDefault="0075418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I</w:t>
            </w:r>
            <w:r w:rsidR="004C2B2E" w:rsidRPr="007A2AE4">
              <w:rPr>
                <w:rFonts w:ascii="Arial Narrow" w:hAnsi="Arial Narrow"/>
                <w:sz w:val="22"/>
              </w:rPr>
              <w:t>.</w:t>
            </w:r>
          </w:p>
          <w:p w:rsidR="004C2B2E" w:rsidRPr="007A2AE4" w:rsidRDefault="004C2B2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C2B2E" w:rsidRPr="007A2AE4" w:rsidRDefault="00061E42" w:rsidP="003F2D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  <w:r w:rsidR="004C2B2E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2E" w:rsidRPr="007A2AE4" w:rsidRDefault="004C2B2E" w:rsidP="003B5A7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Tűzvédelmi alapfogalmak, </w:t>
            </w:r>
            <w:r w:rsidR="003B5A7A">
              <w:rPr>
                <w:rFonts w:ascii="Arial Narrow" w:hAnsi="Arial Narrow"/>
                <w:sz w:val="22"/>
              </w:rPr>
              <w:t xml:space="preserve">célok; </w:t>
            </w:r>
            <w:r>
              <w:rPr>
                <w:rFonts w:ascii="Arial Narrow" w:hAnsi="Arial Narrow"/>
                <w:sz w:val="22"/>
              </w:rPr>
              <w:t>építési termékek tűzkitét vizsgálatai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2E" w:rsidRDefault="004C2B2E" w:rsidP="007D61C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2E" w:rsidRPr="007A2AE4" w:rsidRDefault="004C2B2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2E" w:rsidRPr="007A2AE4" w:rsidRDefault="004C2B2E">
            <w:pPr>
              <w:rPr>
                <w:rFonts w:ascii="Arial Narrow" w:hAnsi="Arial Narrow"/>
                <w:sz w:val="22"/>
              </w:rPr>
            </w:pPr>
          </w:p>
        </w:tc>
      </w:tr>
      <w:tr w:rsidR="00043BFD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D" w:rsidRPr="007A2AE4" w:rsidRDefault="00043BFD" w:rsidP="00A65BC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43BFD" w:rsidRPr="007A2AE4" w:rsidRDefault="00043BFD" w:rsidP="00A65BC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D" w:rsidRPr="007A2AE4" w:rsidRDefault="0075418D" w:rsidP="00A65BC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I</w:t>
            </w:r>
            <w:r w:rsidR="009B6A7C">
              <w:rPr>
                <w:rFonts w:ascii="Arial Narrow" w:hAnsi="Arial Narrow"/>
                <w:sz w:val="22"/>
              </w:rPr>
              <w:t>.</w:t>
            </w:r>
          </w:p>
          <w:p w:rsidR="00043BFD" w:rsidRPr="007A2AE4" w:rsidRDefault="00043BFD" w:rsidP="00A65BC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43BFD" w:rsidRPr="007A2AE4" w:rsidRDefault="003B5A7A" w:rsidP="003F2DE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061E42">
              <w:rPr>
                <w:rFonts w:ascii="Arial Narrow" w:hAnsi="Arial Narrow"/>
                <w:sz w:val="22"/>
              </w:rPr>
              <w:t>8</w:t>
            </w:r>
            <w:r w:rsidR="00043BFD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FD" w:rsidRPr="007A2AE4" w:rsidRDefault="007D61C2" w:rsidP="007D61C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Tartószerkezetek tűzeseti viselkedése I. Acél – és vasbeton szerkezetek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FD" w:rsidRDefault="00043BFD" w:rsidP="007D61C2">
            <w:pPr>
              <w:jc w:val="center"/>
            </w:pPr>
            <w:r w:rsidRPr="009B68C9">
              <w:rPr>
                <w:rFonts w:ascii="Arial Narrow" w:hAnsi="Arial Narrow"/>
                <w:sz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D" w:rsidRPr="007A2AE4" w:rsidRDefault="00043BFD" w:rsidP="00A65BC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FD" w:rsidRPr="00193D2D" w:rsidRDefault="00043BFD" w:rsidP="00A65BC0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9B6A7C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7C" w:rsidRPr="007A2AE4" w:rsidRDefault="009B6A7C" w:rsidP="00A940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6A7C" w:rsidRPr="007A2AE4" w:rsidRDefault="009B6A7C" w:rsidP="00A940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7C" w:rsidRPr="007A2AE4" w:rsidRDefault="003B5A7A" w:rsidP="003E0D6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I</w:t>
            </w:r>
            <w:r w:rsidR="009B6A7C">
              <w:rPr>
                <w:rFonts w:ascii="Arial Narrow" w:hAnsi="Arial Narrow"/>
                <w:sz w:val="22"/>
              </w:rPr>
              <w:t>.</w:t>
            </w:r>
          </w:p>
          <w:p w:rsidR="009B6A7C" w:rsidRPr="007A2AE4" w:rsidRDefault="009B6A7C" w:rsidP="003E0D6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B6A7C" w:rsidRPr="007A2AE4" w:rsidRDefault="00061E42" w:rsidP="00A24A5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 w:rsidR="009B6A7C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7C" w:rsidRPr="007A2AE4" w:rsidRDefault="003F2DE2" w:rsidP="007D61C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Tartószerkezetek tűzeseti viselkedése II. Falazott – és faszerkezetek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7C" w:rsidRPr="003F2DE2" w:rsidRDefault="003F2DE2" w:rsidP="00A940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F2DE2">
              <w:rPr>
                <w:rFonts w:ascii="Arial Narrow" w:hAnsi="Arial Narrow"/>
                <w:sz w:val="22"/>
                <w:szCs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7C" w:rsidRPr="007A2AE4" w:rsidRDefault="009B6A7C" w:rsidP="00A65BC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7C" w:rsidRPr="000D29AD" w:rsidRDefault="009B6A7C" w:rsidP="00A65BC0">
            <w:pPr>
              <w:rPr>
                <w:rFonts w:ascii="Arial Narrow" w:hAnsi="Arial Narrow"/>
                <w:sz w:val="22"/>
              </w:rPr>
            </w:pPr>
          </w:p>
        </w:tc>
      </w:tr>
      <w:tr w:rsidR="0075418D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5418D" w:rsidP="00A940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75418D" w:rsidP="00A940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E7B3D" w:rsidP="00A65BC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III</w:t>
            </w:r>
            <w:r w:rsidR="0075418D">
              <w:rPr>
                <w:rFonts w:ascii="Arial Narrow" w:hAnsi="Arial Narrow"/>
                <w:sz w:val="22"/>
              </w:rPr>
              <w:t>.</w:t>
            </w:r>
          </w:p>
          <w:p w:rsidR="0075418D" w:rsidRPr="007A2AE4" w:rsidRDefault="0075418D" w:rsidP="00A65BC0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061E42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7E7B3D">
              <w:rPr>
                <w:rFonts w:ascii="Arial Narrow" w:hAnsi="Arial Narrow"/>
                <w:sz w:val="22"/>
              </w:rPr>
              <w:t>3</w:t>
            </w:r>
            <w:r w:rsidR="0075418D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3F2DE2" w:rsidP="008F44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Szakipari szerkezetek tűzvédelmi sajátosságai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3F2DE2" w:rsidRDefault="0075418D" w:rsidP="00A9402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F2DE2">
              <w:rPr>
                <w:rFonts w:ascii="Arial Narrow" w:hAnsi="Arial Narrow" w:cs="Arial"/>
                <w:sz w:val="22"/>
                <w:szCs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5418D" w:rsidP="00A65BC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0D29AD" w:rsidRDefault="0075418D" w:rsidP="00A65BC0">
            <w:pPr>
              <w:rPr>
                <w:rFonts w:ascii="Arial Narrow" w:hAnsi="Arial Narrow"/>
                <w:sz w:val="22"/>
              </w:rPr>
            </w:pPr>
          </w:p>
        </w:tc>
      </w:tr>
      <w:tr w:rsidR="0075418D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5418D" w:rsidP="00206B9A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75418D" w:rsidP="00206B9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75418D" w:rsidRPr="007A2AE4" w:rsidRDefault="0075418D" w:rsidP="00206B9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E7B3D" w:rsidP="00206B9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III</w:t>
            </w:r>
            <w:r w:rsidR="0075418D">
              <w:rPr>
                <w:rFonts w:ascii="Arial Narrow" w:hAnsi="Arial Narrow"/>
                <w:sz w:val="22"/>
              </w:rPr>
              <w:t>.</w:t>
            </w:r>
          </w:p>
          <w:p w:rsidR="0075418D" w:rsidRPr="007A2AE4" w:rsidRDefault="0075418D" w:rsidP="00206B9A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7E7B3D" w:rsidP="00206B9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="0075418D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E7B3D" w:rsidP="003F2D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Tűzszakasz-határok diszpozíciója, </w:t>
            </w:r>
            <w:proofErr w:type="spellStart"/>
            <w:r>
              <w:rPr>
                <w:rFonts w:ascii="Arial Narrow" w:hAnsi="Arial Narrow"/>
                <w:sz w:val="22"/>
              </w:rPr>
              <w:t>tűzterjedés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elleni gátak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3F2DE2" w:rsidRDefault="007E7B3D" w:rsidP="00206B9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5418D" w:rsidP="00A65BC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0D29AD" w:rsidRDefault="0075418D" w:rsidP="00A65BC0">
            <w:pPr>
              <w:rPr>
                <w:rFonts w:ascii="Arial Narrow" w:hAnsi="Arial Narrow"/>
                <w:color w:val="FF0000"/>
                <w:sz w:val="22"/>
              </w:rPr>
            </w:pPr>
          </w:p>
        </w:tc>
      </w:tr>
      <w:tr w:rsidR="0075418D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5418D" w:rsidP="00A14D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E7B3D" w:rsidP="007350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III</w:t>
            </w:r>
            <w:r w:rsidR="007350FE">
              <w:rPr>
                <w:rFonts w:ascii="Arial Narrow" w:hAnsi="Arial Narrow"/>
                <w:sz w:val="22"/>
              </w:rPr>
              <w:t>.</w:t>
            </w:r>
          </w:p>
          <w:p w:rsidR="0075418D" w:rsidRPr="007A2AE4" w:rsidRDefault="0075418D" w:rsidP="00A14D7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7E7B3D" w:rsidP="007350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</w:t>
            </w:r>
            <w:r w:rsidR="0075418D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E7B3D" w:rsidP="009F2B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Tűzszakasz-határok részletmegoldásai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3F2DE2" w:rsidRDefault="0075418D" w:rsidP="00A9402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F2DE2">
              <w:rPr>
                <w:rFonts w:ascii="Arial Narrow" w:hAnsi="Arial Narrow" w:cs="Arial"/>
                <w:sz w:val="22"/>
                <w:szCs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541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5418D" w:rsidP="00CE2B76">
            <w:pPr>
              <w:rPr>
                <w:rFonts w:ascii="Arial Narrow" w:hAnsi="Arial Narrow"/>
                <w:sz w:val="22"/>
              </w:rPr>
            </w:pPr>
          </w:p>
        </w:tc>
      </w:tr>
      <w:tr w:rsidR="0075418D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5418D" w:rsidP="00A94028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75418D" w:rsidP="00A940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7A2AE4" w:rsidRDefault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III.</w:t>
            </w:r>
          </w:p>
          <w:p w:rsidR="0075418D" w:rsidRPr="007A2AE4" w:rsidRDefault="0075418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5418D" w:rsidRPr="007A2AE4" w:rsidRDefault="007E7B3D" w:rsidP="007350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</w:t>
            </w:r>
            <w:r w:rsidR="0075418D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061E42" w:rsidP="007E7B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Vázlattervi hét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8F44B4" w:rsidP="00A9402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D" w:rsidRPr="005B706C" w:rsidRDefault="0075418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5418D" w:rsidP="00CE2B76">
            <w:pPr>
              <w:rPr>
                <w:rFonts w:ascii="Arial Narrow" w:hAnsi="Arial Narrow"/>
                <w:sz w:val="22"/>
              </w:rPr>
            </w:pPr>
          </w:p>
        </w:tc>
      </w:tr>
      <w:tr w:rsidR="001B6B92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rPr>
                <w:rFonts w:ascii="Arial Narrow" w:hAnsi="Arial Narrow"/>
                <w:sz w:val="22"/>
              </w:rPr>
            </w:pP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7E7B3D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III</w:t>
            </w:r>
            <w:r w:rsidR="001B6B92" w:rsidRPr="007A2AE4">
              <w:rPr>
                <w:rFonts w:ascii="Arial Narrow" w:hAnsi="Arial Narrow"/>
                <w:sz w:val="22"/>
              </w:rPr>
              <w:t>.</w:t>
            </w: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6B92" w:rsidRPr="007A2AE4" w:rsidRDefault="007E7B3D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1B6B92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7E7B3D" w:rsidP="007E7B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 menekülés és mentés biztosítása építészeti eszközökkel.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0D29AD" w:rsidRDefault="001B6B92" w:rsidP="001B6B92">
            <w:pPr>
              <w:rPr>
                <w:rFonts w:ascii="Arial Narrow" w:hAnsi="Arial Narrow"/>
                <w:sz w:val="22"/>
              </w:rPr>
            </w:pPr>
          </w:p>
        </w:tc>
      </w:tr>
      <w:tr w:rsidR="001B6B92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V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6B92" w:rsidRPr="007A2AE4" w:rsidRDefault="007E7B3D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07</w:t>
            </w:r>
            <w:r w:rsidR="001B6B92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7E7B3D" w:rsidP="001B6B9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Kiürítési számítások, k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</w:rPr>
              <w:t>iürítési szimuláció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0D29AD" w:rsidRDefault="001B6B92" w:rsidP="001B6B92">
            <w:pPr>
              <w:rPr>
                <w:rFonts w:ascii="Arial Narrow" w:hAnsi="Arial Narrow"/>
                <w:sz w:val="22"/>
              </w:rPr>
            </w:pPr>
          </w:p>
        </w:tc>
      </w:tr>
      <w:tr w:rsidR="001B6B92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V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6B92" w:rsidRPr="007A2AE4" w:rsidRDefault="007E7B3D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  <w:r w:rsidR="001B6B92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7E7B3D" w:rsidP="001B6B9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Tavaszi szünet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1B6B92" w:rsidP="001B6B92">
            <w:pPr>
              <w:rPr>
                <w:rFonts w:ascii="Arial Narrow" w:hAnsi="Arial Narrow"/>
                <w:sz w:val="22"/>
              </w:rPr>
            </w:pPr>
          </w:p>
        </w:tc>
      </w:tr>
      <w:tr w:rsidR="001B6B92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rPr>
                <w:rFonts w:ascii="Arial Narrow" w:hAnsi="Arial Narrow"/>
                <w:sz w:val="22"/>
              </w:rPr>
            </w:pP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1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</w:t>
            </w:r>
            <w:r w:rsidR="007E7B3D">
              <w:rPr>
                <w:rFonts w:ascii="Arial Narrow" w:hAnsi="Arial Narrow"/>
                <w:sz w:val="22"/>
              </w:rPr>
              <w:t>V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6B92" w:rsidRPr="007A2AE4" w:rsidRDefault="007E7B3D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</w:t>
            </w:r>
            <w:r w:rsidR="001B6B92"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7E7B3D" w:rsidP="001B6B9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Hő- és füstelvezetés, füstmentesítés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7E7B3D" w:rsidP="001B6B9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92" w:rsidRPr="007A2AE4" w:rsidRDefault="001B6B92" w:rsidP="001B6B9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92" w:rsidRPr="007A2AE4" w:rsidRDefault="001B6B92" w:rsidP="001B6B92">
            <w:pPr>
              <w:rPr>
                <w:rFonts w:ascii="Arial Narrow" w:hAnsi="Arial Narrow"/>
                <w:sz w:val="22"/>
              </w:rPr>
            </w:pPr>
          </w:p>
        </w:tc>
      </w:tr>
      <w:tr w:rsidR="007E7B3D" w:rsidRPr="007A2AE4" w:rsidTr="00942A60">
        <w:trPr>
          <w:cantSplit/>
          <w:trHeight w:val="7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IV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Automatikus tűzjelző rendszerek és automatikus oltóberendezések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Szi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7E7B3D" w:rsidRPr="007A2AE4" w:rsidTr="00942A60">
        <w:trPr>
          <w:cantSplit/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Épületek tűzvédelmi követelmény-rendszere. A tűzvédelmi tervezés folyamata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rPr>
                <w:rFonts w:ascii="Arial Narrow" w:hAnsi="Arial Narrow"/>
                <w:sz w:val="22"/>
              </w:rPr>
            </w:pPr>
          </w:p>
        </w:tc>
      </w:tr>
      <w:tr w:rsidR="007E7B3D" w:rsidRPr="007A2AE4" w:rsidTr="00942A60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 w:rsidRPr="007A2AE4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4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  <w:r w:rsidRPr="007A2AE4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Konzultáció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3D" w:rsidRPr="007A2AE4" w:rsidRDefault="007E7B3D" w:rsidP="007E7B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3D" w:rsidRPr="00BD07FE" w:rsidRDefault="007E7B3D" w:rsidP="007E7B3D">
            <w:pPr>
              <w:rPr>
                <w:rFonts w:ascii="Arial Narrow" w:hAnsi="Arial Narrow"/>
                <w:sz w:val="22"/>
              </w:rPr>
            </w:pPr>
          </w:p>
        </w:tc>
      </w:tr>
      <w:tr w:rsidR="0075418D" w:rsidRPr="007A2AE4" w:rsidTr="00942A60"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D" w:rsidRPr="007A2AE4" w:rsidRDefault="0075418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7350FE" w:rsidRDefault="0075418D">
            <w:pPr>
              <w:rPr>
                <w:rFonts w:ascii="Arial Narrow" w:hAnsi="Arial Narrow"/>
                <w:b/>
                <w:sz w:val="22"/>
              </w:rPr>
            </w:pPr>
            <w:r w:rsidRPr="00B9767B">
              <w:rPr>
                <w:rFonts w:ascii="Arial Narrow" w:hAnsi="Arial Narrow"/>
                <w:b/>
                <w:sz w:val="22"/>
              </w:rPr>
              <w:t xml:space="preserve">A </w:t>
            </w:r>
            <w:r>
              <w:rPr>
                <w:rFonts w:ascii="Arial Narrow" w:hAnsi="Arial Narrow"/>
                <w:b/>
                <w:sz w:val="22"/>
              </w:rPr>
              <w:t>féléves tervfeladat – tűzvédelmi tervfejezet -</w:t>
            </w:r>
            <w:r w:rsidRPr="00B9767B">
              <w:rPr>
                <w:rFonts w:ascii="Arial Narrow" w:hAnsi="Arial Narrow"/>
                <w:b/>
                <w:sz w:val="22"/>
              </w:rPr>
              <w:t xml:space="preserve"> beadási határideje: 20</w:t>
            </w:r>
            <w:r w:rsidR="007E7B3D">
              <w:rPr>
                <w:rFonts w:ascii="Arial Narrow" w:hAnsi="Arial Narrow"/>
                <w:b/>
                <w:sz w:val="22"/>
              </w:rPr>
              <w:t>20</w:t>
            </w:r>
            <w:r w:rsidRPr="00B9767B">
              <w:rPr>
                <w:rFonts w:ascii="Arial Narrow" w:hAnsi="Arial Narrow"/>
                <w:b/>
                <w:sz w:val="22"/>
              </w:rPr>
              <w:t xml:space="preserve">. </w:t>
            </w:r>
            <w:r w:rsidR="007E7B3D">
              <w:rPr>
                <w:rFonts w:ascii="Arial Narrow" w:hAnsi="Arial Narrow"/>
                <w:b/>
                <w:sz w:val="22"/>
              </w:rPr>
              <w:t>május</w:t>
            </w:r>
            <w:r w:rsidR="00904F55">
              <w:rPr>
                <w:rFonts w:ascii="Arial Narrow" w:hAnsi="Arial Narrow"/>
                <w:b/>
                <w:sz w:val="22"/>
              </w:rPr>
              <w:t xml:space="preserve"> </w:t>
            </w:r>
            <w:r w:rsidR="007E7B3D">
              <w:rPr>
                <w:rFonts w:ascii="Arial Narrow" w:hAnsi="Arial Narrow"/>
                <w:b/>
                <w:sz w:val="22"/>
              </w:rPr>
              <w:t>18</w:t>
            </w:r>
            <w:r>
              <w:rPr>
                <w:rFonts w:ascii="Arial Narrow" w:hAnsi="Arial Narrow"/>
                <w:b/>
                <w:sz w:val="22"/>
              </w:rPr>
              <w:t>,</w:t>
            </w:r>
            <w:r w:rsidRPr="00B9767B">
              <w:rPr>
                <w:rFonts w:ascii="Arial Narrow" w:hAnsi="Arial Narrow"/>
                <w:b/>
                <w:sz w:val="22"/>
              </w:rPr>
              <w:t xml:space="preserve"> a tanszéken.</w:t>
            </w:r>
            <w:r w:rsidR="003F2DE2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75418D" w:rsidRDefault="007E7B3D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Pótbeadás: 2020</w:t>
            </w:r>
            <w:r w:rsidR="007350FE">
              <w:rPr>
                <w:rFonts w:ascii="Arial Narrow" w:hAnsi="Arial Narrow"/>
                <w:b/>
                <w:sz w:val="22"/>
              </w:rPr>
              <w:t>.</w:t>
            </w:r>
            <w:r w:rsidR="003F2DE2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május</w:t>
            </w:r>
            <w:r w:rsidR="00904F55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25</w:t>
            </w:r>
            <w:r w:rsidR="003F2DE2">
              <w:rPr>
                <w:rFonts w:ascii="Arial Narrow" w:hAnsi="Arial Narrow"/>
                <w:b/>
                <w:sz w:val="22"/>
              </w:rPr>
              <w:t>, a tanszéken.</w:t>
            </w:r>
          </w:p>
          <w:p w:rsidR="0075418D" w:rsidRDefault="0075418D">
            <w:pPr>
              <w:rPr>
                <w:rFonts w:ascii="Arial Narrow" w:hAnsi="Arial Narrow"/>
                <w:sz w:val="22"/>
              </w:rPr>
            </w:pPr>
          </w:p>
          <w:p w:rsidR="0075418D" w:rsidRDefault="0075418D" w:rsidP="004F57B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Zárthelyit a vizsgaidőszakban minden keddi napon, 8</w:t>
            </w:r>
            <w:r w:rsidRPr="00A65BC0">
              <w:rPr>
                <w:rFonts w:ascii="Arial Narrow" w:hAnsi="Arial Narrow"/>
                <w:sz w:val="22"/>
                <w:vertAlign w:val="superscript"/>
              </w:rPr>
              <w:t xml:space="preserve">30 </w:t>
            </w:r>
            <w:r>
              <w:rPr>
                <w:rFonts w:ascii="Arial Narrow" w:hAnsi="Arial Narrow"/>
                <w:sz w:val="22"/>
              </w:rPr>
              <w:t>órától, egyéni jelentkezés alapján lehet írni.</w:t>
            </w:r>
          </w:p>
          <w:p w:rsidR="0075418D" w:rsidRPr="007A2AE4" w:rsidRDefault="0075418D" w:rsidP="004F57BF">
            <w:pPr>
              <w:rPr>
                <w:rFonts w:ascii="Arial Narrow" w:hAnsi="Arial Narrow"/>
                <w:sz w:val="22"/>
              </w:rPr>
            </w:pPr>
          </w:p>
        </w:tc>
      </w:tr>
    </w:tbl>
    <w:p w:rsidR="00B126C3" w:rsidRPr="007A2AE4" w:rsidRDefault="00B126C3" w:rsidP="0035509C"/>
    <w:sectPr w:rsidR="00B126C3" w:rsidRPr="007A2AE4" w:rsidSect="00904463">
      <w:pgSz w:w="11907" w:h="16840"/>
      <w:pgMar w:top="568" w:right="851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7D"/>
    <w:rsid w:val="000170D1"/>
    <w:rsid w:val="0001769E"/>
    <w:rsid w:val="00022162"/>
    <w:rsid w:val="00043BFD"/>
    <w:rsid w:val="00044A8A"/>
    <w:rsid w:val="000467DA"/>
    <w:rsid w:val="00061E42"/>
    <w:rsid w:val="000971A4"/>
    <w:rsid w:val="000A1623"/>
    <w:rsid w:val="000D2639"/>
    <w:rsid w:val="000D29AD"/>
    <w:rsid w:val="000F3D01"/>
    <w:rsid w:val="00114989"/>
    <w:rsid w:val="001225FA"/>
    <w:rsid w:val="0016428C"/>
    <w:rsid w:val="00171794"/>
    <w:rsid w:val="00192364"/>
    <w:rsid w:val="00193D2D"/>
    <w:rsid w:val="00194B19"/>
    <w:rsid w:val="00195941"/>
    <w:rsid w:val="001B6B92"/>
    <w:rsid w:val="0020594F"/>
    <w:rsid w:val="00206B9A"/>
    <w:rsid w:val="00215CBC"/>
    <w:rsid w:val="0023187D"/>
    <w:rsid w:val="00245481"/>
    <w:rsid w:val="00245E01"/>
    <w:rsid w:val="00271E60"/>
    <w:rsid w:val="002D77F0"/>
    <w:rsid w:val="0035509C"/>
    <w:rsid w:val="00361407"/>
    <w:rsid w:val="00394A10"/>
    <w:rsid w:val="003B5A7A"/>
    <w:rsid w:val="003D2E31"/>
    <w:rsid w:val="003E0D65"/>
    <w:rsid w:val="003F2DE2"/>
    <w:rsid w:val="004334A3"/>
    <w:rsid w:val="004363CD"/>
    <w:rsid w:val="004C2508"/>
    <w:rsid w:val="004C2B2E"/>
    <w:rsid w:val="004C758B"/>
    <w:rsid w:val="004E4F6B"/>
    <w:rsid w:val="004F57BF"/>
    <w:rsid w:val="00511C0B"/>
    <w:rsid w:val="00514876"/>
    <w:rsid w:val="00520BA9"/>
    <w:rsid w:val="005411B4"/>
    <w:rsid w:val="00552D2E"/>
    <w:rsid w:val="00572E7C"/>
    <w:rsid w:val="005A3D2D"/>
    <w:rsid w:val="005A6E74"/>
    <w:rsid w:val="005B706C"/>
    <w:rsid w:val="005C0888"/>
    <w:rsid w:val="005D2F4B"/>
    <w:rsid w:val="005E122D"/>
    <w:rsid w:val="006468EB"/>
    <w:rsid w:val="006D3A89"/>
    <w:rsid w:val="00730E45"/>
    <w:rsid w:val="007350FE"/>
    <w:rsid w:val="00740DD4"/>
    <w:rsid w:val="00741EE0"/>
    <w:rsid w:val="0075418D"/>
    <w:rsid w:val="00761FF1"/>
    <w:rsid w:val="007979F8"/>
    <w:rsid w:val="007A2AE4"/>
    <w:rsid w:val="007D61C2"/>
    <w:rsid w:val="007E7B3D"/>
    <w:rsid w:val="00854491"/>
    <w:rsid w:val="00854D89"/>
    <w:rsid w:val="00857180"/>
    <w:rsid w:val="008A7152"/>
    <w:rsid w:val="008B40D7"/>
    <w:rsid w:val="008E4D37"/>
    <w:rsid w:val="008F44B4"/>
    <w:rsid w:val="00904463"/>
    <w:rsid w:val="00904F55"/>
    <w:rsid w:val="00942A60"/>
    <w:rsid w:val="00945BC6"/>
    <w:rsid w:val="00954E46"/>
    <w:rsid w:val="0098788B"/>
    <w:rsid w:val="009934CC"/>
    <w:rsid w:val="009A5C39"/>
    <w:rsid w:val="009B6A7C"/>
    <w:rsid w:val="009F2BC3"/>
    <w:rsid w:val="00A00763"/>
    <w:rsid w:val="00A14D79"/>
    <w:rsid w:val="00A24A50"/>
    <w:rsid w:val="00A27373"/>
    <w:rsid w:val="00A30F04"/>
    <w:rsid w:val="00A65BC0"/>
    <w:rsid w:val="00A94028"/>
    <w:rsid w:val="00AA4F6F"/>
    <w:rsid w:val="00AC3F05"/>
    <w:rsid w:val="00AD0B89"/>
    <w:rsid w:val="00B126C3"/>
    <w:rsid w:val="00B9767B"/>
    <w:rsid w:val="00BA15A8"/>
    <w:rsid w:val="00BA78DC"/>
    <w:rsid w:val="00BD07FE"/>
    <w:rsid w:val="00C37633"/>
    <w:rsid w:val="00C83E59"/>
    <w:rsid w:val="00C87157"/>
    <w:rsid w:val="00C93B44"/>
    <w:rsid w:val="00C96A8F"/>
    <w:rsid w:val="00CD309E"/>
    <w:rsid w:val="00CD529D"/>
    <w:rsid w:val="00CE2B76"/>
    <w:rsid w:val="00CE6095"/>
    <w:rsid w:val="00D02FF5"/>
    <w:rsid w:val="00D2373E"/>
    <w:rsid w:val="00DE18D2"/>
    <w:rsid w:val="00DF1A6E"/>
    <w:rsid w:val="00E0043B"/>
    <w:rsid w:val="00E11D3A"/>
    <w:rsid w:val="00EA768A"/>
    <w:rsid w:val="00ED4B2A"/>
    <w:rsid w:val="00EF1B54"/>
    <w:rsid w:val="00EF5B3F"/>
    <w:rsid w:val="00F0518E"/>
    <w:rsid w:val="00F431AB"/>
    <w:rsid w:val="00F456E6"/>
    <w:rsid w:val="00F60382"/>
    <w:rsid w:val="00FA57EF"/>
    <w:rsid w:val="00FA7D86"/>
    <w:rsid w:val="00FE23F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190562"/>
  <w15:docId w15:val="{9B4D961B-8678-4BCD-8F25-DFEF4BD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87D"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Cmsor2">
    <w:name w:val="heading 2"/>
    <w:basedOn w:val="Norml"/>
    <w:next w:val="Norml"/>
    <w:qFormat/>
    <w:pPr>
      <w:keepNext/>
      <w:spacing w:line="240" w:lineRule="atLeast"/>
      <w:jc w:val="center"/>
      <w:outlineLvl w:val="1"/>
    </w:pPr>
    <w:rPr>
      <w:rFonts w:ascii="Arial Narrow" w:hAnsi="Arial Narrow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E6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   Épületszerkezettan 3</vt:lpstr>
    </vt:vector>
  </TitlesOfParts>
  <Company>Budapesti Műszaki Egyetem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   Épületszerkezettan 3</dc:title>
  <dc:creator>ÉPSZERK</dc:creator>
  <cp:lastModifiedBy>Takács Lajos Gábor</cp:lastModifiedBy>
  <cp:revision>4</cp:revision>
  <cp:lastPrinted>2014-10-25T09:58:00Z</cp:lastPrinted>
  <dcterms:created xsi:type="dcterms:W3CDTF">2020-02-10T16:00:00Z</dcterms:created>
  <dcterms:modified xsi:type="dcterms:W3CDTF">2020-02-11T06:57:00Z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